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14:paraId="4E09A33D" w14:textId="77777777" w:rsidR="00B03B7A" w:rsidRPr="00B03B7A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2C83DD7" w14:textId="63CF7EA2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>OBSZARY O SZC</w:t>
      </w:r>
      <w:r w:rsidR="00841DCA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>EGÓLNYCH WARTOŚCIACH OCHRONNYCH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HCV</w:t>
      </w:r>
      <w:r w:rsidR="00152ED4">
        <w:rPr>
          <w:rFonts w:ascii="Arial" w:eastAsia="Times New Roman" w:hAnsi="Arial" w:cs="Arial"/>
          <w:b/>
          <w:sz w:val="24"/>
          <w:szCs w:val="24"/>
          <w:lang w:eastAsia="pl-PL"/>
        </w:rPr>
        <w:t>, OBSZARY REFERENCYJNE</w:t>
      </w:r>
    </w:p>
    <w:p w14:paraId="36F9436A" w14:textId="155F16C1" w:rsidR="00B03B7A" w:rsidRPr="00B03B7A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TERENIE NADLEŚNICTWA </w:t>
      </w:r>
      <w:r w:rsidR="003451FA">
        <w:rPr>
          <w:rFonts w:ascii="Arial" w:eastAsia="Times New Roman" w:hAnsi="Arial" w:cs="Arial"/>
          <w:b/>
          <w:sz w:val="24"/>
          <w:szCs w:val="24"/>
          <w:lang w:eastAsia="pl-PL"/>
        </w:rPr>
        <w:t>PUŁAWY</w:t>
      </w:r>
      <w:r w:rsidR="00B03B7A"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</w:p>
    <w:p w14:paraId="139BF8FA" w14:textId="77777777" w:rsidR="00B03B7A" w:rsidRP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FORMULARZ ZGŁASZANIA UWAG/WNIOSKÓW 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77777777" w:rsidR="00B03B7A" w:rsidRP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72403E56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53C42FA" w14:textId="2E28DDD3" w:rsidR="0098259D" w:rsidRDefault="00B03B7A" w:rsidP="0098259D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dres e-mail nadleśnictwa: </w:t>
      </w:r>
      <w:hyperlink r:id="rId5" w:history="1">
        <w:r w:rsidR="003451FA" w:rsidRPr="0093698E">
          <w:rPr>
            <w:rStyle w:val="Hipercze"/>
            <w:rFonts w:ascii="Arial" w:eastAsia="Times New Roman" w:hAnsi="Arial" w:cs="Times New Roman"/>
            <w:sz w:val="20"/>
            <w:szCs w:val="20"/>
            <w:lang w:eastAsia="pl-PL"/>
          </w:rPr>
          <w:t>pulawy@lublin.lasy.gov.pl</w:t>
        </w:r>
      </w:hyperlink>
      <w:r w:rsidR="00B95729">
        <w:rPr>
          <w:rFonts w:ascii="Arial" w:eastAsia="Times New Roman" w:hAnsi="Arial" w:cs="Times New Roman"/>
          <w:sz w:val="20"/>
          <w:szCs w:val="20"/>
          <w:lang w:eastAsia="pl-PL"/>
        </w:rPr>
        <w:t xml:space="preserve">; </w:t>
      </w:r>
      <w:r w:rsidR="0098259D">
        <w:rPr>
          <w:rFonts w:ascii="Arial" w:eastAsia="Times New Roman" w:hAnsi="Arial" w:cs="Times New Roman"/>
          <w:sz w:val="20"/>
          <w:szCs w:val="20"/>
          <w:lang w:eastAsia="pl-PL"/>
        </w:rPr>
        <w:t>e</w:t>
      </w:r>
      <w:r w:rsidR="00B95729">
        <w:rPr>
          <w:rFonts w:ascii="Arial" w:eastAsia="Times New Roman" w:hAnsi="Arial" w:cs="Times New Roman"/>
          <w:sz w:val="20"/>
          <w:szCs w:val="20"/>
          <w:lang w:eastAsia="pl-PL"/>
        </w:rPr>
        <w:t xml:space="preserve">PUAP </w:t>
      </w:r>
      <w:r w:rsidR="00B95729" w:rsidRPr="00B95729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t>/pgl_lp_051</w:t>
      </w:r>
      <w:r w:rsidR="003451FA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t>8</w:t>
      </w:r>
      <w:r w:rsidR="00B95729" w:rsidRPr="00B95729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t>/SkrytkaESP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</w:p>
    <w:p w14:paraId="2B0579EC" w14:textId="055B4842" w:rsidR="00B03B7A" w:rsidRPr="00752B53" w:rsidRDefault="00752B53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Nadleśnictwo </w:t>
      </w:r>
      <w:r w:rsidR="003451FA">
        <w:rPr>
          <w:rFonts w:ascii="Arial" w:eastAsia="Times New Roman" w:hAnsi="Arial" w:cs="Times New Roman"/>
          <w:sz w:val="20"/>
          <w:szCs w:val="20"/>
          <w:lang w:eastAsia="pl-PL"/>
        </w:rPr>
        <w:t>Puławy</w:t>
      </w:r>
      <w:r w:rsidR="00B95729">
        <w:rPr>
          <w:rFonts w:ascii="Arial" w:eastAsia="Times New Roman" w:hAnsi="Arial" w:cs="Times New Roman"/>
          <w:sz w:val="20"/>
          <w:szCs w:val="20"/>
          <w:lang w:eastAsia="pl-PL"/>
        </w:rPr>
        <w:t>, ul.</w:t>
      </w:r>
      <w:r w:rsidR="003451FA">
        <w:rPr>
          <w:rFonts w:ascii="Arial" w:eastAsia="Times New Roman" w:hAnsi="Arial" w:cs="Times New Roman"/>
          <w:sz w:val="20"/>
          <w:szCs w:val="20"/>
          <w:lang w:eastAsia="pl-PL"/>
        </w:rPr>
        <w:t xml:space="preserve"> Żyrzyńska 8</w:t>
      </w:r>
      <w:r w:rsidR="00B95729">
        <w:rPr>
          <w:rFonts w:ascii="Arial" w:eastAsia="Times New Roman" w:hAnsi="Arial" w:cs="Times New Roman"/>
          <w:sz w:val="20"/>
          <w:szCs w:val="20"/>
          <w:lang w:eastAsia="pl-PL"/>
        </w:rPr>
        <w:t>, 2</w:t>
      </w:r>
      <w:r w:rsidR="003451FA">
        <w:rPr>
          <w:rFonts w:ascii="Arial" w:eastAsia="Times New Roman" w:hAnsi="Arial" w:cs="Times New Roman"/>
          <w:sz w:val="20"/>
          <w:szCs w:val="20"/>
          <w:lang w:eastAsia="pl-PL"/>
        </w:rPr>
        <w:t>4-100 Puławy</w:t>
      </w:r>
    </w:p>
    <w:p w14:paraId="0C23172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D59B4"/>
    <w:rsid w:val="00152ED4"/>
    <w:rsid w:val="00230B9E"/>
    <w:rsid w:val="002818A6"/>
    <w:rsid w:val="002E55E0"/>
    <w:rsid w:val="00332DEF"/>
    <w:rsid w:val="003451FA"/>
    <w:rsid w:val="00516128"/>
    <w:rsid w:val="005D6A1F"/>
    <w:rsid w:val="005E4979"/>
    <w:rsid w:val="0070054B"/>
    <w:rsid w:val="00742197"/>
    <w:rsid w:val="00752B53"/>
    <w:rsid w:val="00841DCA"/>
    <w:rsid w:val="00972985"/>
    <w:rsid w:val="0098259D"/>
    <w:rsid w:val="009C6B3B"/>
    <w:rsid w:val="00B03B7A"/>
    <w:rsid w:val="00B95729"/>
    <w:rsid w:val="00C34EC8"/>
    <w:rsid w:val="00C71455"/>
    <w:rsid w:val="00EB389C"/>
    <w:rsid w:val="00EF6001"/>
    <w:rsid w:val="00F22BF7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ulawy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4055-BAA1-4F84-AE3D-88E7F06B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Leopold Leśko</cp:lastModifiedBy>
  <cp:revision>4</cp:revision>
  <dcterms:created xsi:type="dcterms:W3CDTF">2025-01-08T07:13:00Z</dcterms:created>
  <dcterms:modified xsi:type="dcterms:W3CDTF">2025-01-09T09:14:00Z</dcterms:modified>
</cp:coreProperties>
</file>